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b/>
          <w:sz w:val="20"/>
          <w:szCs w:val="20"/>
        </w:rPr>
      </w:pPr>
      <w:bookmarkStart w:id="0" w:name="_GoBack"/>
      <w:bookmarkEnd w:id="0"/>
      <w:r w:rsidRPr="00EF00D3">
        <w:rPr>
          <w:rFonts w:ascii="Alef" w:eastAsia="Times New Roman" w:hAnsi="Alef" w:cs="Alef"/>
          <w:b/>
          <w:sz w:val="20"/>
          <w:szCs w:val="20"/>
        </w:rPr>
        <w:t>REPUBLIKA HRVATSKA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b/>
          <w:sz w:val="20"/>
          <w:szCs w:val="20"/>
        </w:rPr>
      </w:pPr>
      <w:r w:rsidRPr="00EF00D3">
        <w:rPr>
          <w:rFonts w:ascii="Alef" w:eastAsia="Times New Roman" w:hAnsi="Alef" w:cs="Alef"/>
          <w:b/>
          <w:sz w:val="20"/>
          <w:szCs w:val="20"/>
        </w:rPr>
        <w:t xml:space="preserve">LIČKO SENJSKA ŽUPANIJA 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b/>
          <w:sz w:val="20"/>
          <w:szCs w:val="20"/>
        </w:rPr>
      </w:pPr>
      <w:r w:rsidRPr="00EF00D3">
        <w:rPr>
          <w:rFonts w:ascii="Alef" w:eastAsia="Times New Roman" w:hAnsi="Alef" w:cs="Alef"/>
          <w:b/>
          <w:sz w:val="20"/>
          <w:szCs w:val="20"/>
        </w:rPr>
        <w:t>OSNOVNA ŠKOLA LUKE PERKOVIĆA BRINJE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</w:rPr>
      </w:pPr>
      <w:proofErr w:type="spellStart"/>
      <w:r w:rsidRPr="00EF00D3">
        <w:rPr>
          <w:rFonts w:ascii="Alef" w:eastAsia="Times New Roman" w:hAnsi="Alef" w:cs="Alef"/>
          <w:sz w:val="20"/>
          <w:szCs w:val="20"/>
        </w:rPr>
        <w:t>Frankopanska</w:t>
      </w:r>
      <w:proofErr w:type="spellEnd"/>
      <w:r w:rsidRPr="00EF00D3">
        <w:rPr>
          <w:rFonts w:ascii="Alef" w:eastAsia="Times New Roman" w:hAnsi="Alef" w:cs="Alef"/>
          <w:sz w:val="20"/>
          <w:szCs w:val="20"/>
        </w:rPr>
        <w:t xml:space="preserve"> 44, 52 260 Brinje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b/>
          <w:sz w:val="20"/>
          <w:szCs w:val="20"/>
        </w:rPr>
      </w:pPr>
      <w:r w:rsidRPr="00EF00D3">
        <w:rPr>
          <w:rFonts w:ascii="Alef" w:eastAsia="Times New Roman" w:hAnsi="Alef" w:cs="Alef"/>
          <w:sz w:val="20"/>
          <w:szCs w:val="20"/>
        </w:rPr>
        <w:t>OIB: 90663450050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</w:rPr>
      </w:pPr>
      <w:proofErr w:type="spellStart"/>
      <w:r w:rsidRPr="00EF00D3">
        <w:rPr>
          <w:rFonts w:ascii="Alef" w:eastAsia="Times New Roman" w:hAnsi="Alef" w:cs="Alef"/>
          <w:sz w:val="20"/>
          <w:szCs w:val="20"/>
        </w:rPr>
        <w:t>Tel</w:t>
      </w:r>
      <w:proofErr w:type="spellEnd"/>
      <w:r w:rsidRPr="00EF00D3">
        <w:rPr>
          <w:rFonts w:ascii="Alef" w:eastAsia="Times New Roman" w:hAnsi="Alef" w:cs="Alef"/>
          <w:sz w:val="20"/>
          <w:szCs w:val="20"/>
        </w:rPr>
        <w:t xml:space="preserve">: 053/700-721; </w:t>
      </w:r>
      <w:proofErr w:type="spellStart"/>
      <w:r w:rsidRPr="00EF00D3">
        <w:rPr>
          <w:rFonts w:ascii="Alef" w:eastAsia="Times New Roman" w:hAnsi="Alef" w:cs="Alef"/>
          <w:sz w:val="20"/>
          <w:szCs w:val="20"/>
        </w:rPr>
        <w:t>Fax</w:t>
      </w:r>
      <w:proofErr w:type="spellEnd"/>
      <w:r w:rsidRPr="00EF00D3">
        <w:rPr>
          <w:rFonts w:ascii="Alef" w:eastAsia="Times New Roman" w:hAnsi="Alef" w:cs="Alef"/>
          <w:sz w:val="20"/>
          <w:szCs w:val="20"/>
        </w:rPr>
        <w:t>: 053/701-201</w:t>
      </w:r>
    </w:p>
    <w:p w:rsidR="00EF00D3" w:rsidRPr="00EF00D3" w:rsidRDefault="00EF00D3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</w:rPr>
      </w:pPr>
      <w:r w:rsidRPr="00EF00D3">
        <w:rPr>
          <w:rFonts w:ascii="Alef" w:eastAsia="Times New Roman" w:hAnsi="Alef" w:cs="Alef"/>
          <w:sz w:val="20"/>
          <w:szCs w:val="20"/>
        </w:rPr>
        <w:t xml:space="preserve">E-mail: </w:t>
      </w:r>
      <w:hyperlink r:id="rId6" w:history="1">
        <w:r w:rsidRPr="00EF00D3">
          <w:rPr>
            <w:rFonts w:ascii="Alef" w:eastAsia="Times New Roman" w:hAnsi="Alef" w:cs="Alef"/>
            <w:color w:val="0000FF" w:themeColor="hyperlink"/>
            <w:sz w:val="20"/>
            <w:szCs w:val="20"/>
            <w:u w:val="single"/>
          </w:rPr>
          <w:t>ured@os-lperkovica-brinje.skole.hr</w:t>
        </w:r>
      </w:hyperlink>
    </w:p>
    <w:p w:rsidR="00EF00D3" w:rsidRPr="00EF00D3" w:rsidRDefault="00035D54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  <w:lang w:val="en-US"/>
        </w:rPr>
      </w:pPr>
      <w:r>
        <w:rPr>
          <w:rFonts w:ascii="Alef" w:eastAsia="Times New Roman" w:hAnsi="Alef" w:cs="Alef"/>
          <w:sz w:val="20"/>
          <w:szCs w:val="20"/>
          <w:lang w:val="en-US"/>
        </w:rPr>
        <w:t>KLASA: 602-01/21</w:t>
      </w:r>
      <w:r w:rsidR="00EF00D3" w:rsidRPr="00EF00D3">
        <w:rPr>
          <w:rFonts w:ascii="Alef" w:eastAsia="Times New Roman" w:hAnsi="Alef" w:cs="Alef"/>
          <w:sz w:val="20"/>
          <w:szCs w:val="20"/>
          <w:lang w:val="en-US"/>
        </w:rPr>
        <w:t>-2181-01</w:t>
      </w:r>
    </w:p>
    <w:p w:rsidR="00EF00D3" w:rsidRPr="00EF00D3" w:rsidRDefault="00035D54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  <w:lang w:val="en-US"/>
        </w:rPr>
      </w:pPr>
      <w:r>
        <w:rPr>
          <w:rFonts w:ascii="Alef" w:eastAsia="Times New Roman" w:hAnsi="Alef" w:cs="Alef"/>
          <w:sz w:val="20"/>
          <w:szCs w:val="20"/>
          <w:lang w:val="en-US"/>
        </w:rPr>
        <w:t>URBROJ</w:t>
      </w:r>
      <w:proofErr w:type="gramStart"/>
      <w:r>
        <w:rPr>
          <w:rFonts w:ascii="Alef" w:eastAsia="Times New Roman" w:hAnsi="Alef" w:cs="Alef"/>
          <w:sz w:val="20"/>
          <w:szCs w:val="20"/>
          <w:lang w:val="en-US"/>
        </w:rPr>
        <w:t>:2125</w:t>
      </w:r>
      <w:proofErr w:type="gramEnd"/>
      <w:r>
        <w:rPr>
          <w:rFonts w:ascii="Alef" w:eastAsia="Times New Roman" w:hAnsi="Alef" w:cs="Alef"/>
          <w:sz w:val="20"/>
          <w:szCs w:val="20"/>
          <w:lang w:val="en-US"/>
        </w:rPr>
        <w:t>-27/21</w:t>
      </w:r>
      <w:r w:rsidR="00EF00D3" w:rsidRPr="00EF00D3">
        <w:rPr>
          <w:rFonts w:ascii="Alef" w:eastAsia="Times New Roman" w:hAnsi="Alef" w:cs="Alef"/>
          <w:sz w:val="20"/>
          <w:szCs w:val="20"/>
          <w:lang w:val="en-US"/>
        </w:rPr>
        <w:t>-</w:t>
      </w:r>
      <w:r>
        <w:rPr>
          <w:rFonts w:ascii="Alef" w:eastAsia="Times New Roman" w:hAnsi="Alef" w:cs="Alef"/>
          <w:sz w:val="20"/>
          <w:szCs w:val="20"/>
          <w:lang w:val="en-US"/>
        </w:rPr>
        <w:t>87</w:t>
      </w:r>
    </w:p>
    <w:p w:rsidR="00EF00D3" w:rsidRPr="00EF00D3" w:rsidRDefault="00C976FD" w:rsidP="00EF00D3">
      <w:pPr>
        <w:tabs>
          <w:tab w:val="center" w:pos="4536"/>
          <w:tab w:val="right" w:pos="9072"/>
        </w:tabs>
        <w:spacing w:after="0" w:line="240" w:lineRule="auto"/>
        <w:rPr>
          <w:rFonts w:ascii="Alef" w:eastAsia="Times New Roman" w:hAnsi="Alef" w:cs="Alef"/>
          <w:sz w:val="20"/>
          <w:szCs w:val="20"/>
          <w:lang w:val="en-US"/>
        </w:rPr>
      </w:pPr>
      <w:proofErr w:type="gramStart"/>
      <w:r>
        <w:rPr>
          <w:rFonts w:ascii="Alef" w:eastAsia="Times New Roman" w:hAnsi="Alef" w:cs="Alef"/>
          <w:sz w:val="20"/>
          <w:szCs w:val="20"/>
          <w:lang w:val="en-US"/>
        </w:rPr>
        <w:t xml:space="preserve">U </w:t>
      </w:r>
      <w:proofErr w:type="spellStart"/>
      <w:r>
        <w:rPr>
          <w:rFonts w:ascii="Alef" w:eastAsia="Times New Roman" w:hAnsi="Alef" w:cs="Alef"/>
          <w:sz w:val="20"/>
          <w:szCs w:val="20"/>
          <w:lang w:val="en-US"/>
        </w:rPr>
        <w:t>Brinju</w:t>
      </w:r>
      <w:proofErr w:type="spellEnd"/>
      <w:r>
        <w:rPr>
          <w:rFonts w:ascii="Alef" w:eastAsia="Times New Roman" w:hAnsi="Alef" w:cs="Alef"/>
          <w:sz w:val="20"/>
          <w:szCs w:val="20"/>
          <w:lang w:val="en-US"/>
        </w:rPr>
        <w:t>, 1.2</w:t>
      </w:r>
      <w:r w:rsidR="00035D54">
        <w:rPr>
          <w:rFonts w:ascii="Alef" w:eastAsia="Times New Roman" w:hAnsi="Alef" w:cs="Alef"/>
          <w:sz w:val="20"/>
          <w:szCs w:val="20"/>
          <w:lang w:val="en-US"/>
        </w:rPr>
        <w:t>.2021</w:t>
      </w:r>
      <w:r w:rsidR="00EF00D3" w:rsidRPr="00EF00D3">
        <w:rPr>
          <w:rFonts w:ascii="Alef" w:eastAsia="Times New Roman" w:hAnsi="Alef" w:cs="Alef"/>
          <w:sz w:val="20"/>
          <w:szCs w:val="20"/>
          <w:lang w:val="en-US"/>
        </w:rPr>
        <w:t>.</w:t>
      </w:r>
      <w:proofErr w:type="gramEnd"/>
      <w:r w:rsidR="00EF00D3" w:rsidRPr="00EF00D3">
        <w:rPr>
          <w:rFonts w:ascii="Alef" w:eastAsia="Times New Roman" w:hAnsi="Alef" w:cs="Alef"/>
          <w:sz w:val="20"/>
          <w:szCs w:val="20"/>
          <w:lang w:val="en-US"/>
        </w:rPr>
        <w:t xml:space="preserve"> </w:t>
      </w:r>
      <w:proofErr w:type="spellStart"/>
      <w:proofErr w:type="gramStart"/>
      <w:r w:rsidR="00EF00D3" w:rsidRPr="00EF00D3">
        <w:rPr>
          <w:rFonts w:ascii="Alef" w:eastAsia="Times New Roman" w:hAnsi="Alef" w:cs="Alef"/>
          <w:sz w:val="20"/>
          <w:szCs w:val="20"/>
          <w:lang w:val="en-US"/>
        </w:rPr>
        <w:t>godine</w:t>
      </w:r>
      <w:proofErr w:type="spellEnd"/>
      <w:proofErr w:type="gramEnd"/>
    </w:p>
    <w:p w:rsidR="00EF74DE" w:rsidRDefault="00EF74DE" w:rsidP="00EF74DE"/>
    <w:p w:rsidR="00EF74DE" w:rsidRDefault="00EF74DE" w:rsidP="00EF00D3"/>
    <w:p w:rsidR="00EF74DE" w:rsidRDefault="00EF74DE" w:rsidP="00EF74DE">
      <w:pPr>
        <w:jc w:val="center"/>
      </w:pPr>
      <w:r>
        <w:t xml:space="preserve">                                                                                                                           - SVIM KANDIDATIMA -</w:t>
      </w:r>
    </w:p>
    <w:p w:rsidR="00EF74DE" w:rsidRDefault="00EF74DE" w:rsidP="00EF74DE">
      <w:pPr>
        <w:jc w:val="center"/>
      </w:pPr>
      <w:r>
        <w:t xml:space="preserve">                                                                                                                           - SUDIONICIMA NATJEČAJA -</w:t>
      </w:r>
    </w:p>
    <w:p w:rsidR="00EF74DE" w:rsidRDefault="00EF74DE" w:rsidP="00EF74DE">
      <w:pPr>
        <w:jc w:val="center"/>
      </w:pPr>
    </w:p>
    <w:p w:rsidR="00A732C0" w:rsidRPr="00035D54" w:rsidRDefault="00EF74DE" w:rsidP="00EF74DE">
      <w:pPr>
        <w:jc w:val="center"/>
        <w:rPr>
          <w:b/>
        </w:rPr>
      </w:pPr>
      <w:r w:rsidRPr="00035D54">
        <w:rPr>
          <w:b/>
        </w:rPr>
        <w:t>OBAVIJEST</w:t>
      </w:r>
    </w:p>
    <w:p w:rsidR="00EF74DE" w:rsidRPr="00035D54" w:rsidRDefault="00EF74DE" w:rsidP="00EF74DE">
      <w:pPr>
        <w:jc w:val="center"/>
        <w:rPr>
          <w:b/>
        </w:rPr>
      </w:pPr>
      <w:r w:rsidRPr="00035D54">
        <w:rPr>
          <w:b/>
        </w:rPr>
        <w:t>O REZULTATIMA NATJEČAJA</w:t>
      </w:r>
    </w:p>
    <w:p w:rsidR="00A06A68" w:rsidRDefault="00A06A68" w:rsidP="00EF74DE">
      <w:pPr>
        <w:jc w:val="center"/>
      </w:pPr>
    </w:p>
    <w:p w:rsidR="00EF74DE" w:rsidRPr="003604E9" w:rsidRDefault="00EF74DE" w:rsidP="003604E9">
      <w:pPr>
        <w:pStyle w:val="Odlomakpopisa"/>
        <w:numPr>
          <w:ilvl w:val="0"/>
          <w:numId w:val="1"/>
        </w:numPr>
      </w:pPr>
      <w:r w:rsidRPr="003604E9">
        <w:t xml:space="preserve">UČITELJ RAZREDNE NASTAVE – </w:t>
      </w:r>
      <w:r w:rsidRPr="003604E9">
        <w:rPr>
          <w:b/>
          <w:bCs/>
        </w:rPr>
        <w:t>prema raspisanom natječaju  učitelj/učiteljica  razredne nastave  na puno neodređeno radno vrijeme   1    izvršitelj/</w:t>
      </w:r>
      <w:proofErr w:type="spellStart"/>
      <w:r w:rsidRPr="003604E9">
        <w:rPr>
          <w:b/>
          <w:bCs/>
        </w:rPr>
        <w:t>ica</w:t>
      </w:r>
      <w:proofErr w:type="spellEnd"/>
      <w:r w:rsidRPr="003604E9">
        <w:rPr>
          <w:b/>
          <w:bCs/>
        </w:rPr>
        <w:t xml:space="preserve"> KLASA: 112-03/20-03/01 URBROJ:2125-27/20</w:t>
      </w:r>
      <w:r w:rsidR="00035D54" w:rsidRPr="003604E9">
        <w:rPr>
          <w:b/>
          <w:bCs/>
        </w:rPr>
        <w:t xml:space="preserve">-1176, raspisanog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20"/>
        </w:smartTagPr>
        <w:r w:rsidR="00035D54" w:rsidRPr="003604E9">
          <w:rPr>
            <w:b/>
            <w:bCs/>
          </w:rPr>
          <w:t>28.12.2020.</w:t>
        </w:r>
      </w:smartTag>
      <w:r w:rsidRPr="003604E9">
        <w:rPr>
          <w:b/>
          <w:bCs/>
        </w:rPr>
        <w:t xml:space="preserve">, na sjednici Školskog odbora nije dobivena </w:t>
      </w:r>
      <w:r w:rsidR="003604E9" w:rsidRPr="003604E9">
        <w:rPr>
          <w:b/>
          <w:bCs/>
        </w:rPr>
        <w:t xml:space="preserve">prethodna </w:t>
      </w:r>
      <w:r w:rsidRPr="003604E9">
        <w:rPr>
          <w:b/>
          <w:bCs/>
        </w:rPr>
        <w:t>suglasnost za zasnivanje radnog</w:t>
      </w:r>
      <w:r w:rsidR="003604E9" w:rsidRPr="003604E9">
        <w:rPr>
          <w:b/>
          <w:bCs/>
        </w:rPr>
        <w:t xml:space="preserve"> odnosa stoga se radni odnos neće zasnovati, </w:t>
      </w:r>
      <w:r w:rsidRPr="003604E9">
        <w:rPr>
          <w:b/>
          <w:bCs/>
        </w:rPr>
        <w:t xml:space="preserve">natječaj </w:t>
      </w:r>
      <w:r w:rsidR="003604E9" w:rsidRPr="003604E9">
        <w:rPr>
          <w:b/>
          <w:bCs/>
        </w:rPr>
        <w:t>će s</w:t>
      </w:r>
      <w:r w:rsidR="003604E9">
        <w:rPr>
          <w:b/>
          <w:bCs/>
        </w:rPr>
        <w:t>e ponoviti</w:t>
      </w:r>
      <w:r w:rsidR="003604E9" w:rsidRPr="003604E9">
        <w:rPr>
          <w:b/>
          <w:bCs/>
        </w:rPr>
        <w:t xml:space="preserve">  u </w:t>
      </w:r>
      <w:r w:rsidRPr="003604E9">
        <w:rPr>
          <w:b/>
          <w:bCs/>
        </w:rPr>
        <w:t>zakonskom</w:t>
      </w:r>
      <w:r w:rsidR="003604E9">
        <w:rPr>
          <w:b/>
          <w:bCs/>
        </w:rPr>
        <w:t xml:space="preserve"> roku.</w:t>
      </w:r>
    </w:p>
    <w:p w:rsidR="003604E9" w:rsidRPr="003604E9" w:rsidRDefault="003604E9" w:rsidP="003604E9">
      <w:pPr>
        <w:pStyle w:val="Odlomakpopisa"/>
      </w:pPr>
    </w:p>
    <w:p w:rsidR="00EF74DE" w:rsidRPr="00A06A68" w:rsidRDefault="00EF74DE" w:rsidP="00EF74DE">
      <w:pPr>
        <w:pStyle w:val="Odlomakpopisa"/>
        <w:numPr>
          <w:ilvl w:val="0"/>
          <w:numId w:val="1"/>
        </w:numPr>
      </w:pPr>
      <w:r>
        <w:t xml:space="preserve">UČITELJ GLAZBENE KULTURE -  </w:t>
      </w:r>
      <w:r w:rsidRPr="00EF74DE">
        <w:rPr>
          <w:b/>
          <w:bCs/>
        </w:rPr>
        <w:t>p</w:t>
      </w:r>
      <w:r>
        <w:rPr>
          <w:b/>
          <w:bCs/>
        </w:rPr>
        <w:t>rema raspisanom natječaju   </w:t>
      </w:r>
      <w:r w:rsidRPr="00EF74DE">
        <w:rPr>
          <w:b/>
          <w:bCs/>
        </w:rPr>
        <w:t>učitelj/učiteljica  glazbene kulture  na nepuno neodređeno radno vrijeme  16 sati tjedno  1    izvršitelj/</w:t>
      </w:r>
      <w:proofErr w:type="spellStart"/>
      <w:r w:rsidRPr="00EF74DE">
        <w:rPr>
          <w:b/>
          <w:bCs/>
        </w:rPr>
        <w:t>ica</w:t>
      </w:r>
      <w:proofErr w:type="spellEnd"/>
      <w:r w:rsidRPr="00EF74DE">
        <w:rPr>
          <w:b/>
          <w:bCs/>
        </w:rPr>
        <w:t xml:space="preserve"> KLASA: 112-03/20-03/01 URBROJ:2125-27/20-1177, raspisanog 28.12.2020. </w:t>
      </w:r>
      <w:r>
        <w:rPr>
          <w:b/>
          <w:bCs/>
        </w:rPr>
        <w:t xml:space="preserve">na sjednici Školskog odbora dana je prethodna suglasnost ravnateljici škole </w:t>
      </w:r>
      <w:r w:rsidRPr="00EF74DE">
        <w:rPr>
          <w:b/>
          <w:bCs/>
        </w:rPr>
        <w:t>za</w:t>
      </w:r>
      <w:r>
        <w:rPr>
          <w:b/>
          <w:bCs/>
        </w:rPr>
        <w:t xml:space="preserve"> zasnivanje radnog odnosa s kandidatkinjom Nikolinom</w:t>
      </w:r>
      <w:r w:rsidRPr="00EF74DE">
        <w:rPr>
          <w:b/>
          <w:bCs/>
        </w:rPr>
        <w:t xml:space="preserve"> Mesić</w:t>
      </w:r>
      <w:r w:rsidR="003A613A">
        <w:rPr>
          <w:b/>
          <w:bCs/>
        </w:rPr>
        <w:t xml:space="preserve"> – ugovor sklopljen</w:t>
      </w:r>
      <w:r w:rsidRPr="00EF74DE">
        <w:rPr>
          <w:b/>
          <w:bCs/>
        </w:rPr>
        <w:t xml:space="preserve"> </w:t>
      </w:r>
      <w:r w:rsidR="003A613A">
        <w:rPr>
          <w:b/>
          <w:bCs/>
        </w:rPr>
        <w:t xml:space="preserve">1.2.2021. </w:t>
      </w:r>
      <w:r w:rsidRPr="00EF74DE">
        <w:rPr>
          <w:b/>
          <w:bCs/>
        </w:rPr>
        <w:t>na vrijeme do pet mjeseci do zasnivanja radnog odnosa na osnovi ponovljenoga natječaja.</w:t>
      </w:r>
    </w:p>
    <w:p w:rsidR="00EF74DE" w:rsidRDefault="00EF74DE"/>
    <w:p w:rsidR="00A06A68" w:rsidRDefault="00A06A68">
      <w:r w:rsidRPr="00A06A68">
        <w:t>Objavom rezultata natječaja na web stranici Škole smatra se da su svi kandidati obaviješteni o rezultatima natječaja.</w:t>
      </w:r>
    </w:p>
    <w:p w:rsidR="00A06A68" w:rsidRDefault="00035D54">
      <w:r>
        <w:t xml:space="preserve">                                                                                              </w:t>
      </w:r>
    </w:p>
    <w:p w:rsidR="00035D54" w:rsidRDefault="00035D54">
      <w:r>
        <w:t xml:space="preserve">                                                                                                  Ravnateljica OŠ Luke Perkovića Brinje</w:t>
      </w:r>
    </w:p>
    <w:p w:rsidR="00035D54" w:rsidRDefault="00035D54">
      <w:r>
        <w:t xml:space="preserve">                                                                                                                       Ivana Rajković</w:t>
      </w:r>
    </w:p>
    <w:sectPr w:rsidR="00035D54" w:rsidSect="00EF74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ef">
    <w:altName w:val="Courier New"/>
    <w:charset w:val="EE"/>
    <w:family w:val="auto"/>
    <w:pitch w:val="variable"/>
    <w:sig w:usb0="00000000" w:usb1="40000000" w:usb2="00000000" w:usb3="00000000" w:csb0="000000B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F4"/>
    <w:multiLevelType w:val="hybridMultilevel"/>
    <w:tmpl w:val="43B4E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E"/>
    <w:rsid w:val="00035D54"/>
    <w:rsid w:val="00110291"/>
    <w:rsid w:val="00156961"/>
    <w:rsid w:val="003604E9"/>
    <w:rsid w:val="003A613A"/>
    <w:rsid w:val="00A06A68"/>
    <w:rsid w:val="00A732C0"/>
    <w:rsid w:val="00C976FD"/>
    <w:rsid w:val="00EF00D3"/>
    <w:rsid w:val="00E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lperkovica-brinj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2021-02-04T13:14:00Z</dcterms:created>
  <dcterms:modified xsi:type="dcterms:W3CDTF">2021-02-04T13:14:00Z</dcterms:modified>
</cp:coreProperties>
</file>